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07" w:rsidRDefault="00CC034C" w:rsidP="00CC034C">
      <w:pPr>
        <w:jc w:val="center"/>
      </w:pPr>
      <w:r>
        <w:t>Soldotna Elementary School</w:t>
      </w:r>
    </w:p>
    <w:p w:rsidR="00CC034C" w:rsidRDefault="00CC034C" w:rsidP="00CC034C">
      <w:pPr>
        <w:jc w:val="center"/>
      </w:pPr>
      <w:r>
        <w:t>Site Council Meeting</w:t>
      </w:r>
    </w:p>
    <w:p w:rsidR="00CC034C" w:rsidRDefault="009E39B1" w:rsidP="00CC034C">
      <w:pPr>
        <w:jc w:val="center"/>
      </w:pPr>
      <w:r>
        <w:t>Agenda/Meeting – 10/17/2017</w:t>
      </w:r>
    </w:p>
    <w:p w:rsidR="00CC034C" w:rsidRDefault="00CC034C" w:rsidP="00CC034C"/>
    <w:p w:rsidR="00CC034C" w:rsidRDefault="00CC034C" w:rsidP="00CC034C">
      <w:r w:rsidRPr="00CC034C">
        <w:rPr>
          <w:b/>
        </w:rPr>
        <w:t>In Attendance:</w:t>
      </w:r>
      <w:r>
        <w:t xml:space="preserve">  Austin Stevenson, Lisa Juliussen, Andrew Shook, Emily Nicholson, Kelli Creglow</w:t>
      </w:r>
      <w:r w:rsidR="009E39B1">
        <w:t xml:space="preserve">, Dana Cannava and </w:t>
      </w:r>
      <w:proofErr w:type="spellStart"/>
      <w:r w:rsidR="009E39B1">
        <w:t>Hedy</w:t>
      </w:r>
      <w:proofErr w:type="spellEnd"/>
      <w:r w:rsidR="009E39B1">
        <w:t xml:space="preserve"> Huss</w:t>
      </w:r>
      <w:r w:rsidR="00EF2B05">
        <w:t xml:space="preserve">. </w:t>
      </w:r>
    </w:p>
    <w:p w:rsidR="009E39B1" w:rsidRPr="009E39B1" w:rsidRDefault="009E39B1" w:rsidP="00CC034C">
      <w:pPr>
        <w:rPr>
          <w:b/>
        </w:rPr>
      </w:pPr>
      <w:r>
        <w:rPr>
          <w:b/>
        </w:rPr>
        <w:t xml:space="preserve">Absent: </w:t>
      </w:r>
      <w:r w:rsidRPr="009E39B1">
        <w:t>Steph Hunt</w:t>
      </w:r>
    </w:p>
    <w:p w:rsidR="00CC034C" w:rsidRDefault="00CC034C" w:rsidP="00CC034C">
      <w:r w:rsidRPr="00CC034C">
        <w:rPr>
          <w:b/>
        </w:rPr>
        <w:t>Meeting Called to Order:</w:t>
      </w:r>
      <w:r>
        <w:t xml:space="preserve">  Austin Stevenson</w:t>
      </w:r>
    </w:p>
    <w:p w:rsidR="00D80CFA" w:rsidRDefault="00D80CFA" w:rsidP="00CC034C"/>
    <w:p w:rsidR="00EF2B05" w:rsidRDefault="00EF2B05" w:rsidP="00CC034C">
      <w:r>
        <w:t xml:space="preserve">Superintendent </w:t>
      </w:r>
      <w:r w:rsidR="00AC2B13">
        <w:t>Address:</w:t>
      </w:r>
    </w:p>
    <w:p w:rsidR="00AC2B13" w:rsidRDefault="00AC2B13" w:rsidP="00CC034C">
      <w:r>
        <w:t xml:space="preserve">Mr. Dusek thanked the Site Council for their service and explained how important their service was. He presented the Districts </w:t>
      </w:r>
      <w:r w:rsidR="00D80CFA">
        <w:t>New</w:t>
      </w:r>
      <w:r>
        <w:t xml:space="preserve"> Strategic Plan.</w:t>
      </w:r>
    </w:p>
    <w:p w:rsidR="00AC2B13" w:rsidRDefault="00AC2B13" w:rsidP="00CC034C"/>
    <w:p w:rsidR="00CC034C" w:rsidRDefault="00CC034C" w:rsidP="00CC034C">
      <w:pPr>
        <w:rPr>
          <w:b/>
        </w:rPr>
      </w:pPr>
      <w:r w:rsidRPr="00CC034C">
        <w:rPr>
          <w:b/>
        </w:rPr>
        <w:t>Approval of Agenda:</w:t>
      </w:r>
    </w:p>
    <w:p w:rsidR="00EF2B05" w:rsidRDefault="00EF2B05" w:rsidP="00EF2B05">
      <w:pPr>
        <w:rPr>
          <w:b/>
        </w:rPr>
      </w:pPr>
      <w:r w:rsidRPr="001A2889">
        <w:rPr>
          <w:b/>
        </w:rPr>
        <w:t>Old Business</w:t>
      </w:r>
      <w:r>
        <w:rPr>
          <w:b/>
        </w:rPr>
        <w:t>:</w:t>
      </w:r>
    </w:p>
    <w:p w:rsidR="00EF2B05" w:rsidRDefault="009E39B1" w:rsidP="009E39B1">
      <w:pPr>
        <w:pStyle w:val="ListParagraph"/>
        <w:numPr>
          <w:ilvl w:val="0"/>
          <w:numId w:val="4"/>
        </w:numPr>
      </w:pPr>
      <w:r>
        <w:t>Young American Dance Workshop was cancelled per Sean Dusek due to increased price. Fundraising efforts will be directed elsewhere.</w:t>
      </w:r>
    </w:p>
    <w:p w:rsidR="009E39B1" w:rsidRDefault="009E39B1" w:rsidP="009E39B1">
      <w:pPr>
        <w:pStyle w:val="ListParagraph"/>
        <w:numPr>
          <w:ilvl w:val="0"/>
          <w:numId w:val="4"/>
        </w:numPr>
      </w:pPr>
      <w:r>
        <w:t>Playground Improvement discussed with Kelli Creglow volunteering for Sub Committee Chair. She will work with PTO &amp; SMCS.</w:t>
      </w:r>
    </w:p>
    <w:p w:rsidR="009E39B1" w:rsidRDefault="009E39B1" w:rsidP="009E39B1">
      <w:pPr>
        <w:pStyle w:val="ListParagraph"/>
        <w:numPr>
          <w:ilvl w:val="0"/>
          <w:numId w:val="4"/>
        </w:numPr>
      </w:pPr>
      <w:r>
        <w:t>Reviewed By-Laws and made amendments, new by-laws typed up and posted to webpage.</w:t>
      </w:r>
    </w:p>
    <w:p w:rsidR="00CC034C" w:rsidRDefault="00CC034C" w:rsidP="00CC034C">
      <w:pPr>
        <w:rPr>
          <w:b/>
        </w:rPr>
      </w:pPr>
      <w:r>
        <w:rPr>
          <w:b/>
        </w:rPr>
        <w:t>New Business:</w:t>
      </w:r>
    </w:p>
    <w:p w:rsidR="004909D8" w:rsidRDefault="00D67183" w:rsidP="00D67183">
      <w:pPr>
        <w:pStyle w:val="ListParagraph"/>
        <w:numPr>
          <w:ilvl w:val="0"/>
          <w:numId w:val="5"/>
        </w:numPr>
      </w:pPr>
      <w:r>
        <w:t>Council Membership increased</w:t>
      </w:r>
    </w:p>
    <w:p w:rsidR="00D67183" w:rsidRDefault="00D67183" w:rsidP="00D67183">
      <w:pPr>
        <w:pStyle w:val="ListParagraph"/>
        <w:numPr>
          <w:ilvl w:val="0"/>
          <w:numId w:val="5"/>
        </w:numPr>
      </w:pPr>
      <w:r>
        <w:t>Elections will be held when needed</w:t>
      </w:r>
    </w:p>
    <w:p w:rsidR="00D67183" w:rsidRDefault="00D67183" w:rsidP="00D67183">
      <w:pPr>
        <w:pStyle w:val="ListParagraph"/>
        <w:numPr>
          <w:ilvl w:val="0"/>
          <w:numId w:val="5"/>
        </w:numPr>
      </w:pPr>
      <w:r>
        <w:t>President &amp; Secretary – No Vice</w:t>
      </w:r>
    </w:p>
    <w:p w:rsidR="00D67183" w:rsidRDefault="00D67183" w:rsidP="00D67183">
      <w:pPr>
        <w:pStyle w:val="ListParagraph"/>
        <w:numPr>
          <w:ilvl w:val="0"/>
          <w:numId w:val="5"/>
        </w:numPr>
      </w:pPr>
      <w:proofErr w:type="spellStart"/>
      <w:r>
        <w:t>SOEl</w:t>
      </w:r>
      <w:proofErr w:type="spellEnd"/>
      <w:r>
        <w:t xml:space="preserve"> Budget was discussed – we have flat lined as far as expenses go. But we have lost staff and hired new employees vs. experienced higher paid employees.</w:t>
      </w:r>
    </w:p>
    <w:p w:rsidR="00D67183" w:rsidRDefault="00D67183" w:rsidP="00D67183">
      <w:pPr>
        <w:ind w:left="765"/>
      </w:pPr>
      <w:r>
        <w:t>Budget Review meeting was attended by all council members in attendance today. Budget videos were watched. We discussed what can we cut? What questions do we have?</w:t>
      </w:r>
    </w:p>
    <w:p w:rsidR="00D67183" w:rsidRDefault="00D67183" w:rsidP="00D67183">
      <w:pPr>
        <w:pStyle w:val="ListParagraph"/>
        <w:numPr>
          <w:ilvl w:val="0"/>
          <w:numId w:val="6"/>
        </w:numPr>
      </w:pPr>
      <w:r>
        <w:t>Our Budget Looks Slim</w:t>
      </w:r>
    </w:p>
    <w:p w:rsidR="00D67183" w:rsidRDefault="00D67183" w:rsidP="00D67183">
      <w:pPr>
        <w:pStyle w:val="ListParagraph"/>
        <w:numPr>
          <w:ilvl w:val="0"/>
          <w:numId w:val="6"/>
        </w:numPr>
      </w:pPr>
      <w:r>
        <w:t>We Could Cut Paper Products</w:t>
      </w:r>
    </w:p>
    <w:p w:rsidR="00D67183" w:rsidRDefault="00D67183" w:rsidP="00D67183">
      <w:pPr>
        <w:pStyle w:val="ListParagraph"/>
        <w:numPr>
          <w:ilvl w:val="0"/>
          <w:numId w:val="6"/>
        </w:numPr>
      </w:pPr>
      <w:r>
        <w:t>On-Line Text Books &amp; Curriculum</w:t>
      </w:r>
    </w:p>
    <w:p w:rsidR="00D67183" w:rsidRDefault="00D67183" w:rsidP="00D67183">
      <w:pPr>
        <w:pStyle w:val="ListParagraph"/>
        <w:numPr>
          <w:ilvl w:val="0"/>
          <w:numId w:val="6"/>
        </w:numPr>
      </w:pPr>
      <w:r>
        <w:t>What is BSA for each School</w:t>
      </w:r>
    </w:p>
    <w:p w:rsidR="00F401A4" w:rsidRDefault="0099224F" w:rsidP="001A2889">
      <w:r>
        <w:t xml:space="preserve">Questions were asked of the district from the Site Council members </w:t>
      </w:r>
      <w:bookmarkStart w:id="0" w:name="_GoBack"/>
      <w:bookmarkEnd w:id="0"/>
      <w:r>
        <w:t>the following is what was discussed and asked:</w:t>
      </w:r>
    </w:p>
    <w:p w:rsidR="0099224F" w:rsidRDefault="0099224F" w:rsidP="0099224F">
      <w:r>
        <w:lastRenderedPageBreak/>
        <w:t>Here are the topics we discussed that I could answer:</w:t>
      </w:r>
    </w:p>
    <w:p w:rsidR="0099224F" w:rsidRDefault="0099224F" w:rsidP="0099224F">
      <w:r>
        <w:t xml:space="preserve">How are Federal contributions to education made? This led to a discussion on pass through grants. We talked a lot about the borough cap and what other boroughs pay and don’t pay for education, as well as local need calculations. </w:t>
      </w:r>
    </w:p>
    <w:p w:rsidR="0099224F" w:rsidRDefault="0099224F" w:rsidP="0099224F">
      <w:r>
        <w:t>We talked about whether it would make sense to close smaller schools. I spoke about funding schools and how size is accounted for.</w:t>
      </w:r>
    </w:p>
    <w:p w:rsidR="0099224F" w:rsidRDefault="0099224F" w:rsidP="0099224F">
      <w:r>
        <w:t xml:space="preserve">There were many questions about funding for charter schools… how it works. </w:t>
      </w:r>
    </w:p>
    <w:p w:rsidR="0099224F" w:rsidRDefault="0099224F" w:rsidP="0099224F">
      <w:r>
        <w:t>We spoke extensively about our own budget, and talked about saving money in supplies.</w:t>
      </w:r>
    </w:p>
    <w:p w:rsidR="0099224F" w:rsidRDefault="0099224F" w:rsidP="0099224F"/>
    <w:p w:rsidR="0099224F" w:rsidRDefault="0099224F" w:rsidP="0099224F">
      <w:r>
        <w:t>As a site council we raised the following questions and would like a response from the district: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Can the district save money my not mailing out student’s peaks reports and instead simply sending them home with students?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Based on the documentation provided, it appears </w:t>
      </w:r>
      <w:proofErr w:type="spellStart"/>
      <w:r>
        <w:t>SoEl</w:t>
      </w:r>
      <w:proofErr w:type="spellEnd"/>
      <w:r>
        <w:t xml:space="preserve"> educates students for about 12k per kid per year. What do other </w:t>
      </w:r>
      <w:r>
        <w:t>school’s</w:t>
      </w:r>
      <w:r>
        <w:t xml:space="preserve"> costs per kid amount to? 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The district projects </w:t>
      </w:r>
      <w:proofErr w:type="spellStart"/>
      <w:r>
        <w:t>SoEl</w:t>
      </w:r>
      <w:proofErr w:type="spellEnd"/>
      <w:r>
        <w:t xml:space="preserve"> to continuously increase the number of students that will be enrolling. Does the district have a plan to address the need for additional space?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Since charter schools received BSA, local contribution, and state money designated for gifted education, vocational education etc. as well as federal funds minus an indirect </w:t>
      </w:r>
      <w:r>
        <w:t>fee, what</w:t>
      </w:r>
      <w:r>
        <w:t xml:space="preserve"> is the cost difference to operate a charter school per student when compared to a local boundary school serving the same community?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What are the collective cost differences between educating child A who attends a charter school in elementary, a boundary school in middle school and high school, </w:t>
      </w:r>
      <w:r>
        <w:t>and child</w:t>
      </w:r>
      <w:r>
        <w:t xml:space="preserve"> B who attends all boundary schools? Are there mechanisms to ensure charter schools and boundary schools are allotted the same amount of funding?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color w:val="1F497D"/>
        </w:rPr>
      </w:pPr>
      <w:r>
        <w:t xml:space="preserve">How does the cost per student go up as </w:t>
      </w:r>
      <w:r>
        <w:t>students’</w:t>
      </w:r>
      <w:r>
        <w:t xml:space="preserve"> progress through their grades in boundary </w:t>
      </w:r>
      <w:r>
        <w:t>school’s</w:t>
      </w:r>
      <w:r>
        <w:t xml:space="preserve"> vs charter schools?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Would the district save money by completely shifting to online textbooks? </w:t>
      </w:r>
    </w:p>
    <w:p w:rsidR="0099224F" w:rsidRDefault="0099224F" w:rsidP="0099224F">
      <w:pPr>
        <w:pStyle w:val="ListParagraph"/>
      </w:pPr>
    </w:p>
    <w:p w:rsidR="0099224F" w:rsidRDefault="0099224F" w:rsidP="0099224F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How much would the district recoup if charter schools received the same per student allotment as their age level peers in boundary schools?</w:t>
      </w:r>
    </w:p>
    <w:p w:rsidR="00F401A4" w:rsidRPr="001A2889" w:rsidRDefault="00F401A4" w:rsidP="001A2889"/>
    <w:sectPr w:rsidR="00F401A4" w:rsidRPr="001A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F29"/>
    <w:multiLevelType w:val="hybridMultilevel"/>
    <w:tmpl w:val="D6BA4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02434"/>
    <w:multiLevelType w:val="hybridMultilevel"/>
    <w:tmpl w:val="F7168E06"/>
    <w:lvl w:ilvl="0" w:tplc="F78073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67F"/>
    <w:multiLevelType w:val="hybridMultilevel"/>
    <w:tmpl w:val="F62EE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A47558"/>
    <w:multiLevelType w:val="hybridMultilevel"/>
    <w:tmpl w:val="988CDD52"/>
    <w:lvl w:ilvl="0" w:tplc="1830473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3A26C6B"/>
    <w:multiLevelType w:val="hybridMultilevel"/>
    <w:tmpl w:val="1130A2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7CF19F4"/>
    <w:multiLevelType w:val="hybridMultilevel"/>
    <w:tmpl w:val="968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FC7"/>
    <w:multiLevelType w:val="hybridMultilevel"/>
    <w:tmpl w:val="A11A075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C"/>
    <w:rsid w:val="001A2889"/>
    <w:rsid w:val="002171FB"/>
    <w:rsid w:val="004909D8"/>
    <w:rsid w:val="0099224F"/>
    <w:rsid w:val="009E39B1"/>
    <w:rsid w:val="00AC2B13"/>
    <w:rsid w:val="00CC034C"/>
    <w:rsid w:val="00CC2407"/>
    <w:rsid w:val="00D67183"/>
    <w:rsid w:val="00D80CFA"/>
    <w:rsid w:val="00EF2B05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3603"/>
  <w15:chartTrackingRefBased/>
  <w15:docId w15:val="{56BA786D-2AE4-4E38-892A-45651E6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Harding</dc:creator>
  <cp:keywords/>
  <dc:description/>
  <cp:lastModifiedBy>Kim Harding</cp:lastModifiedBy>
  <cp:revision>2</cp:revision>
  <dcterms:created xsi:type="dcterms:W3CDTF">2017-11-01T22:20:00Z</dcterms:created>
  <dcterms:modified xsi:type="dcterms:W3CDTF">2017-11-01T22:20:00Z</dcterms:modified>
</cp:coreProperties>
</file>